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4D" w:rsidRDefault="00C34FA2">
      <w:pPr>
        <w:rPr>
          <w:rFonts w:cs="TrebuchetMS"/>
          <w:sz w:val="24"/>
          <w:szCs w:val="24"/>
        </w:rPr>
      </w:pPr>
      <w:r>
        <w:rPr>
          <w:rFonts w:cs="TrebuchetMS"/>
          <w:b/>
          <w:noProof/>
          <w:sz w:val="24"/>
          <w:szCs w:val="24"/>
          <w:lang w:eastAsia="en-GB"/>
        </w:rPr>
        <w:drawing>
          <wp:anchor distT="0" distB="0" distL="114300" distR="114300" simplePos="0" relativeHeight="251663360" behindDoc="1" locked="0" layoutInCell="1" allowOverlap="1">
            <wp:simplePos x="0" y="0"/>
            <wp:positionH relativeFrom="column">
              <wp:posOffset>490220</wp:posOffset>
            </wp:positionH>
            <wp:positionV relativeFrom="paragraph">
              <wp:posOffset>539115</wp:posOffset>
            </wp:positionV>
            <wp:extent cx="584835" cy="419735"/>
            <wp:effectExtent l="19050" t="0" r="5715" b="0"/>
            <wp:wrapTight wrapText="bothSides">
              <wp:wrapPolygon edited="0">
                <wp:start x="-704" y="0"/>
                <wp:lineTo x="-704" y="20587"/>
                <wp:lineTo x="21811" y="20587"/>
                <wp:lineTo x="21811" y="0"/>
                <wp:lineTo x="-704" y="0"/>
              </wp:wrapPolygon>
            </wp:wrapTight>
            <wp:docPr id="13" name="Picture 13" descr="http://images-en.busytrade.com/177125700/Ab-Infrared-Network-Box-Cam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ages-en.busytrade.com/177125700/Ab-Infrared-Network-Box-Camera.jpg"/>
                    <pic:cNvPicPr>
                      <a:picLocks noChangeAspect="1" noChangeArrowheads="1"/>
                    </pic:cNvPicPr>
                  </pic:nvPicPr>
                  <pic:blipFill>
                    <a:blip r:embed="rId5" cstate="print"/>
                    <a:srcRect l="5781" t="10732" r="3501" b="12195"/>
                    <a:stretch>
                      <a:fillRect/>
                    </a:stretch>
                  </pic:blipFill>
                  <pic:spPr bwMode="auto">
                    <a:xfrm flipH="1">
                      <a:off x="0" y="0"/>
                      <a:ext cx="584835" cy="419735"/>
                    </a:xfrm>
                    <a:prstGeom prst="rect">
                      <a:avLst/>
                    </a:prstGeom>
                    <a:noFill/>
                    <a:ln w="9525">
                      <a:noFill/>
                      <a:miter lim="800000"/>
                      <a:headEnd/>
                      <a:tailEnd/>
                    </a:ln>
                  </pic:spPr>
                </pic:pic>
              </a:graphicData>
            </a:graphic>
          </wp:anchor>
        </w:drawing>
      </w:r>
      <w:r w:rsidR="00423D71" w:rsidRPr="00682656">
        <w:rPr>
          <w:rFonts w:cs="TrebuchetMS"/>
          <w:b/>
          <w:sz w:val="24"/>
          <w:szCs w:val="24"/>
        </w:rPr>
        <w:t>(M2)</w:t>
      </w:r>
      <w:r w:rsidR="00423D71">
        <w:rPr>
          <w:rFonts w:cs="TrebuchetMS"/>
          <w:b/>
          <w:sz w:val="24"/>
          <w:szCs w:val="24"/>
        </w:rPr>
        <w:t xml:space="preserve"> </w:t>
      </w:r>
      <w:r w:rsidR="00423D71">
        <w:rPr>
          <w:rFonts w:cs="TrebuchetMS"/>
          <w:sz w:val="24"/>
          <w:szCs w:val="24"/>
        </w:rPr>
        <w:t xml:space="preserve">Write </w:t>
      </w:r>
      <w:r w:rsidR="00423D71" w:rsidRPr="002D420E">
        <w:rPr>
          <w:rFonts w:cs="TrebuchetMS"/>
          <w:sz w:val="24"/>
          <w:szCs w:val="24"/>
        </w:rPr>
        <w:t>a description of the communication methods and transmission media</w:t>
      </w:r>
      <w:r w:rsidR="00423D71">
        <w:rPr>
          <w:rFonts w:cs="TrebuchetMS"/>
          <w:sz w:val="24"/>
          <w:szCs w:val="24"/>
        </w:rPr>
        <w:t xml:space="preserve"> you are suggesting as the most suited to their needs with an </w:t>
      </w:r>
      <w:r w:rsidR="00423D71" w:rsidRPr="00E50815">
        <w:rPr>
          <w:rFonts w:cs="TrebuchetMS"/>
          <w:sz w:val="24"/>
          <w:szCs w:val="24"/>
        </w:rPr>
        <w:t>explanation</w:t>
      </w:r>
      <w:r w:rsidR="00423D71">
        <w:rPr>
          <w:rFonts w:cs="TrebuchetMS"/>
          <w:sz w:val="24"/>
          <w:szCs w:val="24"/>
        </w:rPr>
        <w:t xml:space="preserve"> for your recommendations</w:t>
      </w:r>
      <w:r w:rsidR="00423D71" w:rsidRPr="00E50815">
        <w:rPr>
          <w:rFonts w:cs="TrebuchetMS"/>
          <w:sz w:val="24"/>
          <w:szCs w:val="24"/>
        </w:rPr>
        <w:t xml:space="preserve"> </w:t>
      </w:r>
    </w:p>
    <w:p w:rsidR="00B63C47" w:rsidRDefault="00B63C47">
      <w:pPr>
        <w:rPr>
          <w:rFonts w:cs="TrebuchetMS"/>
          <w:sz w:val="24"/>
          <w:szCs w:val="24"/>
        </w:rPr>
      </w:pPr>
      <w:r>
        <w:rPr>
          <w:rFonts w:cs="TrebuchetMS"/>
          <w:noProof/>
          <w:sz w:val="24"/>
          <w:szCs w:val="24"/>
          <w:lang w:eastAsia="en-GB"/>
        </w:rPr>
        <w:drawing>
          <wp:anchor distT="0" distB="0" distL="114300" distR="114300" simplePos="0" relativeHeight="251660288" behindDoc="1" locked="0" layoutInCell="1" allowOverlap="1">
            <wp:simplePos x="0" y="0"/>
            <wp:positionH relativeFrom="column">
              <wp:posOffset>2458720</wp:posOffset>
            </wp:positionH>
            <wp:positionV relativeFrom="paragraph">
              <wp:posOffset>194310</wp:posOffset>
            </wp:positionV>
            <wp:extent cx="624205" cy="891540"/>
            <wp:effectExtent l="19050" t="0" r="4445" b="0"/>
            <wp:wrapTight wrapText="bothSides">
              <wp:wrapPolygon edited="0">
                <wp:start x="-659" y="0"/>
                <wp:lineTo x="-659" y="21231"/>
                <wp:lineTo x="21754" y="21231"/>
                <wp:lineTo x="21754" y="0"/>
                <wp:lineTo x="-659" y="0"/>
              </wp:wrapPolygon>
            </wp:wrapTight>
            <wp:docPr id="2" name="Picture 1" descr="http://www.salisbury-garage.co.uk/wp-content/uploads/2008/05/internet.png"/>
            <wp:cNvGraphicFramePr/>
            <a:graphic xmlns:a="http://schemas.openxmlformats.org/drawingml/2006/main">
              <a:graphicData uri="http://schemas.openxmlformats.org/drawingml/2006/picture">
                <pic:pic xmlns:pic="http://schemas.openxmlformats.org/drawingml/2006/picture">
                  <pic:nvPicPr>
                    <pic:cNvPr id="26639" name="Picture 15" descr="http://www.salisbury-garage.co.uk/wp-content/uploads/2008/05/internet.png"/>
                    <pic:cNvPicPr>
                      <a:picLocks noChangeAspect="1" noChangeArrowheads="1"/>
                    </pic:cNvPicPr>
                  </pic:nvPicPr>
                  <pic:blipFill>
                    <a:blip r:embed="rId6" cstate="print"/>
                    <a:srcRect/>
                    <a:stretch>
                      <a:fillRect/>
                    </a:stretch>
                  </pic:blipFill>
                  <pic:spPr bwMode="auto">
                    <a:xfrm>
                      <a:off x="0" y="0"/>
                      <a:ext cx="624205" cy="891540"/>
                    </a:xfrm>
                    <a:prstGeom prst="rect">
                      <a:avLst/>
                    </a:prstGeom>
                    <a:noFill/>
                  </pic:spPr>
                </pic:pic>
              </a:graphicData>
            </a:graphic>
          </wp:anchor>
        </w:drawing>
      </w:r>
      <w:r>
        <w:rPr>
          <w:rFonts w:cs="TrebuchetMS"/>
          <w:noProof/>
          <w:sz w:val="24"/>
          <w:szCs w:val="24"/>
          <w:lang w:eastAsia="en-GB"/>
        </w:rPr>
        <w:drawing>
          <wp:anchor distT="0" distB="0" distL="114300" distR="114300" simplePos="0" relativeHeight="251662336" behindDoc="1" locked="0" layoutInCell="1" allowOverlap="1">
            <wp:simplePos x="0" y="0"/>
            <wp:positionH relativeFrom="column">
              <wp:posOffset>4641850</wp:posOffset>
            </wp:positionH>
            <wp:positionV relativeFrom="paragraph">
              <wp:posOffset>52705</wp:posOffset>
            </wp:positionV>
            <wp:extent cx="571500" cy="573405"/>
            <wp:effectExtent l="19050" t="0" r="0" b="0"/>
            <wp:wrapTight wrapText="bothSides">
              <wp:wrapPolygon edited="0">
                <wp:start x="-720" y="0"/>
                <wp:lineTo x="-720" y="20811"/>
                <wp:lineTo x="21600" y="20811"/>
                <wp:lineTo x="21600" y="0"/>
                <wp:lineTo x="-720" y="0"/>
              </wp:wrapPolygon>
            </wp:wrapTight>
            <wp:docPr id="10" name="Picture 10" descr="http://roxsat.com/shop/images/DS2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oxsat.com/shop/images/DS2076.jpg"/>
                    <pic:cNvPicPr>
                      <a:picLocks noChangeAspect="1" noChangeArrowheads="1"/>
                    </pic:cNvPicPr>
                  </pic:nvPicPr>
                  <pic:blipFill>
                    <a:blip r:embed="rId7" cstate="print"/>
                    <a:srcRect/>
                    <a:stretch>
                      <a:fillRect/>
                    </a:stretch>
                  </pic:blipFill>
                  <pic:spPr bwMode="auto">
                    <a:xfrm>
                      <a:off x="0" y="0"/>
                      <a:ext cx="571500" cy="573405"/>
                    </a:xfrm>
                    <a:prstGeom prst="rect">
                      <a:avLst/>
                    </a:prstGeom>
                    <a:noFill/>
                    <a:ln w="9525">
                      <a:noFill/>
                      <a:miter lim="800000"/>
                      <a:headEnd/>
                      <a:tailEnd/>
                    </a:ln>
                  </pic:spPr>
                </pic:pic>
              </a:graphicData>
            </a:graphic>
          </wp:anchor>
        </w:drawing>
      </w:r>
    </w:p>
    <w:p w:rsidR="00423D71" w:rsidRDefault="00423D71">
      <w:r>
        <w:rPr>
          <w:noProof/>
          <w:lang w:eastAsia="en-GB"/>
        </w:rPr>
        <w:drawing>
          <wp:anchor distT="0" distB="0" distL="114300" distR="114300" simplePos="0" relativeHeight="251659264" behindDoc="1" locked="0" layoutInCell="1" allowOverlap="1">
            <wp:simplePos x="0" y="0"/>
            <wp:positionH relativeFrom="column">
              <wp:posOffset>-106045</wp:posOffset>
            </wp:positionH>
            <wp:positionV relativeFrom="paragraph">
              <wp:posOffset>546735</wp:posOffset>
            </wp:positionV>
            <wp:extent cx="1605280" cy="789305"/>
            <wp:effectExtent l="19050" t="0" r="0" b="0"/>
            <wp:wrapTight wrapText="bothSides">
              <wp:wrapPolygon edited="0">
                <wp:start x="-256" y="0"/>
                <wp:lineTo x="-256" y="20853"/>
                <wp:lineTo x="21532" y="20853"/>
                <wp:lineTo x="21532" y="0"/>
                <wp:lineTo x="-256" y="0"/>
              </wp:wrapPolygon>
            </wp:wrapTight>
            <wp:docPr id="1" name="Picture 1" descr="http://www.n201.net/images/computers_network_consul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201.net/images/computers_network_consulting.jpg"/>
                    <pic:cNvPicPr>
                      <a:picLocks noChangeAspect="1" noChangeArrowheads="1"/>
                    </pic:cNvPicPr>
                  </pic:nvPicPr>
                  <pic:blipFill>
                    <a:blip r:embed="rId8" cstate="print"/>
                    <a:srcRect t="24581" b="10056"/>
                    <a:stretch>
                      <a:fillRect/>
                    </a:stretch>
                  </pic:blipFill>
                  <pic:spPr bwMode="auto">
                    <a:xfrm>
                      <a:off x="0" y="0"/>
                      <a:ext cx="1605280" cy="78930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simplePos x="0" y="0"/>
            <wp:positionH relativeFrom="column">
              <wp:posOffset>4289425</wp:posOffset>
            </wp:positionH>
            <wp:positionV relativeFrom="paragraph">
              <wp:posOffset>404495</wp:posOffset>
            </wp:positionV>
            <wp:extent cx="1530985" cy="1146810"/>
            <wp:effectExtent l="19050" t="0" r="0" b="0"/>
            <wp:wrapTight wrapText="bothSides">
              <wp:wrapPolygon edited="0">
                <wp:start x="-269" y="0"/>
                <wp:lineTo x="-269" y="21169"/>
                <wp:lineTo x="21501" y="21169"/>
                <wp:lineTo x="21501" y="0"/>
                <wp:lineTo x="-269" y="0"/>
              </wp:wrapPolygon>
            </wp:wrapTight>
            <wp:docPr id="4" name="Picture 4" descr="http://www.uriel-law.com/images/ComputerNet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riel-law.com/images/ComputerNetwork.jpg"/>
                    <pic:cNvPicPr>
                      <a:picLocks noChangeAspect="1" noChangeArrowheads="1"/>
                    </pic:cNvPicPr>
                  </pic:nvPicPr>
                  <pic:blipFill>
                    <a:blip r:embed="rId9" cstate="print"/>
                    <a:srcRect/>
                    <a:stretch>
                      <a:fillRect/>
                    </a:stretch>
                  </pic:blipFill>
                  <pic:spPr bwMode="auto">
                    <a:xfrm>
                      <a:off x="0" y="0"/>
                      <a:ext cx="1530985" cy="1146810"/>
                    </a:xfrm>
                    <a:prstGeom prst="rect">
                      <a:avLst/>
                    </a:prstGeom>
                    <a:noFill/>
                    <a:ln w="9525">
                      <a:noFill/>
                      <a:miter lim="800000"/>
                      <a:headEnd/>
                      <a:tailEnd/>
                    </a:ln>
                  </pic:spPr>
                </pic:pic>
              </a:graphicData>
            </a:graphic>
          </wp:anchor>
        </w:drawing>
      </w:r>
      <w:r w:rsidRPr="00423D71">
        <w:t xml:space="preserve"> </w:t>
      </w:r>
    </w:p>
    <w:p w:rsidR="00C34FA2" w:rsidRDefault="00C34FA2"/>
    <w:p w:rsidR="00C34FA2" w:rsidRDefault="00B63C47">
      <w:r>
        <w:rPr>
          <w:noProof/>
          <w:lang w:eastAsia="en-GB"/>
        </w:rPr>
        <w:drawing>
          <wp:anchor distT="0" distB="0" distL="114300" distR="114300" simplePos="0" relativeHeight="251661312" behindDoc="1" locked="0" layoutInCell="1" allowOverlap="1">
            <wp:simplePos x="0" y="0"/>
            <wp:positionH relativeFrom="column">
              <wp:posOffset>780415</wp:posOffset>
            </wp:positionH>
            <wp:positionV relativeFrom="paragraph">
              <wp:posOffset>248285</wp:posOffset>
            </wp:positionV>
            <wp:extent cx="815340" cy="382905"/>
            <wp:effectExtent l="38100" t="38100" r="3810" b="17145"/>
            <wp:wrapTight wrapText="bothSides">
              <wp:wrapPolygon edited="0">
                <wp:start x="20051" y="-920"/>
                <wp:lineTo x="-663" y="-1578"/>
                <wp:lineTo x="-1337" y="20944"/>
                <wp:lineTo x="3700" y="21627"/>
                <wp:lineTo x="21359" y="22948"/>
                <wp:lineTo x="22066" y="-646"/>
                <wp:lineTo x="20051" y="-920"/>
              </wp:wrapPolygon>
            </wp:wrapTight>
            <wp:docPr id="3" name="Picture 2"/>
            <wp:cNvGraphicFramePr/>
            <a:graphic xmlns:a="http://schemas.openxmlformats.org/drawingml/2006/main">
              <a:graphicData uri="http://schemas.openxmlformats.org/drawingml/2006/picture">
                <pic:pic xmlns:pic="http://schemas.openxmlformats.org/drawingml/2006/picture">
                  <pic:nvPicPr>
                    <pic:cNvPr id="22532" name="Picture 4"/>
                    <pic:cNvPicPr>
                      <a:picLocks noChangeAspect="1" noChangeArrowheads="1"/>
                    </pic:cNvPicPr>
                  </pic:nvPicPr>
                  <pic:blipFill>
                    <a:blip r:embed="rId10" cstate="print"/>
                    <a:srcRect/>
                    <a:stretch>
                      <a:fillRect/>
                    </a:stretch>
                  </pic:blipFill>
                  <pic:spPr bwMode="auto">
                    <a:xfrm rot="21381146">
                      <a:off x="0" y="0"/>
                      <a:ext cx="815340" cy="382905"/>
                    </a:xfrm>
                    <a:prstGeom prst="rect">
                      <a:avLst/>
                    </a:prstGeom>
                    <a:noFill/>
                    <a:ln w="9525">
                      <a:noFill/>
                      <a:miter lim="800000"/>
                      <a:headEnd/>
                      <a:tailEnd/>
                    </a:ln>
                  </pic:spPr>
                </pic:pic>
              </a:graphicData>
            </a:graphic>
          </wp:anchor>
        </w:drawing>
      </w:r>
    </w:p>
    <w:p w:rsidR="00C34FA2" w:rsidRDefault="00C34FA2"/>
    <w:p w:rsidR="00B63C47" w:rsidRDefault="00B63C47" w:rsidP="00C34FA2">
      <w:pPr>
        <w:spacing w:after="0"/>
      </w:pPr>
    </w:p>
    <w:p w:rsidR="00B63C47" w:rsidRDefault="00B63C47" w:rsidP="00C34FA2">
      <w:pPr>
        <w:spacing w:after="0"/>
      </w:pPr>
    </w:p>
    <w:p w:rsidR="00C34FA2" w:rsidRPr="00B63C47" w:rsidRDefault="00C34FA2" w:rsidP="00C34FA2">
      <w:pPr>
        <w:spacing w:after="0"/>
        <w:rPr>
          <w:sz w:val="24"/>
          <w:szCs w:val="24"/>
        </w:rPr>
      </w:pPr>
      <w:r w:rsidRPr="00B63C47">
        <w:rPr>
          <w:sz w:val="24"/>
          <w:szCs w:val="24"/>
        </w:rPr>
        <w:t>There are a number of options available for connecting networks together, they include:</w:t>
      </w:r>
    </w:p>
    <w:p w:rsidR="00C34FA2" w:rsidRDefault="00C34FA2" w:rsidP="00B63C47">
      <w:pPr>
        <w:spacing w:after="120"/>
        <w:rPr>
          <w:i/>
        </w:rPr>
      </w:pPr>
      <w:r>
        <w:rPr>
          <w:i/>
        </w:rPr>
        <w:t>(</w:t>
      </w:r>
      <w:r w:rsidRPr="00C34FA2">
        <w:rPr>
          <w:i/>
        </w:rPr>
        <w:t xml:space="preserve">Describe which of these </w:t>
      </w:r>
      <w:r>
        <w:rPr>
          <w:i/>
        </w:rPr>
        <w:t xml:space="preserve">methods </w:t>
      </w:r>
      <w:r w:rsidRPr="00C34FA2">
        <w:rPr>
          <w:i/>
        </w:rPr>
        <w:t xml:space="preserve">would be appropriate for </w:t>
      </w:r>
      <w:r>
        <w:rPr>
          <w:i/>
        </w:rPr>
        <w:t>connecting two nearby buildings together, it may be one, two or all)</w:t>
      </w:r>
    </w:p>
    <w:tbl>
      <w:tblPr>
        <w:tblStyle w:val="TableGrid"/>
        <w:tblW w:w="0" w:type="auto"/>
        <w:tblLook w:val="04A0"/>
      </w:tblPr>
      <w:tblGrid>
        <w:gridCol w:w="2061"/>
        <w:gridCol w:w="3815"/>
        <w:gridCol w:w="3815"/>
      </w:tblGrid>
      <w:tr w:rsidR="00C34FA2" w:rsidRPr="00B63C47" w:rsidTr="00C34FA2">
        <w:tc>
          <w:tcPr>
            <w:tcW w:w="2061" w:type="dxa"/>
          </w:tcPr>
          <w:p w:rsidR="00C34FA2" w:rsidRPr="00B63C47" w:rsidRDefault="00C34FA2" w:rsidP="00C34FA2">
            <w:pPr>
              <w:rPr>
                <w:b/>
              </w:rPr>
            </w:pPr>
            <w:r w:rsidRPr="00B63C47">
              <w:rPr>
                <w:b/>
              </w:rPr>
              <w:t>Method</w:t>
            </w:r>
          </w:p>
        </w:tc>
        <w:tc>
          <w:tcPr>
            <w:tcW w:w="3815" w:type="dxa"/>
          </w:tcPr>
          <w:p w:rsidR="00C34FA2" w:rsidRPr="00B63C47" w:rsidRDefault="00C34FA2" w:rsidP="00C34FA2">
            <w:pPr>
              <w:rPr>
                <w:b/>
                <w:i/>
              </w:rPr>
            </w:pPr>
            <w:r w:rsidRPr="00B63C47">
              <w:rPr>
                <w:b/>
                <w:i/>
              </w:rPr>
              <w:t>Description</w:t>
            </w:r>
          </w:p>
        </w:tc>
        <w:tc>
          <w:tcPr>
            <w:tcW w:w="3815" w:type="dxa"/>
          </w:tcPr>
          <w:p w:rsidR="00C34FA2" w:rsidRPr="00B63C47" w:rsidRDefault="00C34FA2" w:rsidP="00C34FA2">
            <w:pPr>
              <w:rPr>
                <w:b/>
                <w:i/>
              </w:rPr>
            </w:pPr>
            <w:r w:rsidRPr="00B63C47">
              <w:rPr>
                <w:b/>
                <w:i/>
              </w:rPr>
              <w:t>Advantages</w:t>
            </w:r>
          </w:p>
        </w:tc>
      </w:tr>
      <w:tr w:rsidR="00C34FA2" w:rsidTr="00C34FA2">
        <w:tc>
          <w:tcPr>
            <w:tcW w:w="2061" w:type="dxa"/>
          </w:tcPr>
          <w:p w:rsidR="00C34FA2" w:rsidRPr="00C34FA2" w:rsidRDefault="00C34FA2" w:rsidP="00C34FA2">
            <w:r>
              <w:t>BT telephone connections</w:t>
            </w:r>
          </w:p>
        </w:tc>
        <w:tc>
          <w:tcPr>
            <w:tcW w:w="3815" w:type="dxa"/>
          </w:tcPr>
          <w:p w:rsidR="00C34FA2" w:rsidRDefault="00C34FA2" w:rsidP="00C34FA2">
            <w:pPr>
              <w:rPr>
                <w:i/>
              </w:rPr>
            </w:pPr>
          </w:p>
        </w:tc>
        <w:tc>
          <w:tcPr>
            <w:tcW w:w="3815" w:type="dxa"/>
          </w:tcPr>
          <w:p w:rsidR="00C34FA2" w:rsidRDefault="00C34FA2" w:rsidP="00C34FA2">
            <w:pPr>
              <w:rPr>
                <w:i/>
              </w:rPr>
            </w:pPr>
          </w:p>
        </w:tc>
      </w:tr>
      <w:tr w:rsidR="00C34FA2" w:rsidTr="00C34FA2">
        <w:tc>
          <w:tcPr>
            <w:tcW w:w="2061" w:type="dxa"/>
          </w:tcPr>
          <w:p w:rsidR="00C34FA2" w:rsidRPr="00C34FA2" w:rsidRDefault="00C34FA2" w:rsidP="00C34FA2">
            <w:r>
              <w:t>Infrared</w:t>
            </w:r>
          </w:p>
        </w:tc>
        <w:tc>
          <w:tcPr>
            <w:tcW w:w="3815" w:type="dxa"/>
          </w:tcPr>
          <w:p w:rsidR="00C34FA2" w:rsidRDefault="00C34FA2" w:rsidP="00C34FA2">
            <w:pPr>
              <w:rPr>
                <w:i/>
              </w:rPr>
            </w:pPr>
          </w:p>
        </w:tc>
        <w:tc>
          <w:tcPr>
            <w:tcW w:w="3815" w:type="dxa"/>
          </w:tcPr>
          <w:p w:rsidR="00C34FA2" w:rsidRDefault="00C34FA2" w:rsidP="00C34FA2">
            <w:pPr>
              <w:rPr>
                <w:i/>
              </w:rPr>
            </w:pPr>
          </w:p>
        </w:tc>
      </w:tr>
      <w:tr w:rsidR="00C34FA2" w:rsidTr="00C34FA2">
        <w:tc>
          <w:tcPr>
            <w:tcW w:w="2061" w:type="dxa"/>
          </w:tcPr>
          <w:p w:rsidR="00C34FA2" w:rsidRPr="00C34FA2" w:rsidRDefault="00C34FA2" w:rsidP="00C34FA2">
            <w:r>
              <w:t>Satellite</w:t>
            </w:r>
          </w:p>
        </w:tc>
        <w:tc>
          <w:tcPr>
            <w:tcW w:w="3815" w:type="dxa"/>
          </w:tcPr>
          <w:p w:rsidR="00C34FA2" w:rsidRDefault="00C34FA2" w:rsidP="00C34FA2">
            <w:pPr>
              <w:rPr>
                <w:i/>
              </w:rPr>
            </w:pPr>
          </w:p>
        </w:tc>
        <w:tc>
          <w:tcPr>
            <w:tcW w:w="3815" w:type="dxa"/>
          </w:tcPr>
          <w:p w:rsidR="00C34FA2" w:rsidRDefault="00C34FA2" w:rsidP="00C34FA2">
            <w:pPr>
              <w:rPr>
                <w:i/>
              </w:rPr>
            </w:pPr>
          </w:p>
        </w:tc>
      </w:tr>
      <w:tr w:rsidR="00C34FA2" w:rsidTr="00C34FA2">
        <w:tc>
          <w:tcPr>
            <w:tcW w:w="2061" w:type="dxa"/>
          </w:tcPr>
          <w:p w:rsidR="00C34FA2" w:rsidRPr="00C34FA2" w:rsidRDefault="00C34FA2" w:rsidP="00C34FA2">
            <w:r>
              <w:t>Direct cabling eg. Fibre optics</w:t>
            </w:r>
          </w:p>
        </w:tc>
        <w:tc>
          <w:tcPr>
            <w:tcW w:w="3815" w:type="dxa"/>
          </w:tcPr>
          <w:p w:rsidR="00C34FA2" w:rsidRDefault="00C34FA2" w:rsidP="00C34FA2">
            <w:pPr>
              <w:rPr>
                <w:i/>
              </w:rPr>
            </w:pPr>
          </w:p>
        </w:tc>
        <w:tc>
          <w:tcPr>
            <w:tcW w:w="3815" w:type="dxa"/>
          </w:tcPr>
          <w:p w:rsidR="00C34FA2" w:rsidRDefault="00C34FA2" w:rsidP="00C34FA2">
            <w:pPr>
              <w:rPr>
                <w:i/>
              </w:rPr>
            </w:pPr>
          </w:p>
        </w:tc>
      </w:tr>
    </w:tbl>
    <w:p w:rsidR="00C34FA2" w:rsidRPr="00C34FA2" w:rsidRDefault="00C34FA2" w:rsidP="00C34FA2">
      <w:pPr>
        <w:spacing w:after="0"/>
        <w:rPr>
          <w:i/>
        </w:rPr>
      </w:pPr>
    </w:p>
    <w:p w:rsidR="00C34FA2" w:rsidRDefault="00001255" w:rsidP="00C34FA2">
      <w:pPr>
        <w:spacing w:after="0"/>
      </w:pPr>
      <w:r w:rsidRPr="00001255">
        <w:rPr>
          <w:b/>
        </w:rPr>
        <w:t>Summary:</w:t>
      </w:r>
      <w:r>
        <w:t xml:space="preserve"> Which of these methods (it could be some or all) do you recommend be adopted and why do you consider these to be essential when connecting networks on different sites together</w:t>
      </w:r>
    </w:p>
    <w:sectPr w:rsidR="00C34FA2" w:rsidSect="00C34FA2">
      <w:pgSz w:w="11906" w:h="16838"/>
      <w:pgMar w:top="1440" w:right="991"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52D47"/>
    <w:multiLevelType w:val="hybridMultilevel"/>
    <w:tmpl w:val="7E52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20"/>
  <w:characterSpacingControl w:val="doNotCompress"/>
  <w:compat/>
  <w:rsids>
    <w:rsidRoot w:val="00423D71"/>
    <w:rsid w:val="00001255"/>
    <w:rsid w:val="0013246F"/>
    <w:rsid w:val="00423D71"/>
    <w:rsid w:val="005B29E4"/>
    <w:rsid w:val="007D1BF4"/>
    <w:rsid w:val="008215E3"/>
    <w:rsid w:val="008A5D39"/>
    <w:rsid w:val="00B63C47"/>
    <w:rsid w:val="00BA731B"/>
    <w:rsid w:val="00C34FA2"/>
    <w:rsid w:val="00D11DF2"/>
    <w:rsid w:val="00DE6CBC"/>
    <w:rsid w:val="00F34D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D71"/>
    <w:rPr>
      <w:rFonts w:ascii="Tahoma" w:hAnsi="Tahoma" w:cs="Tahoma"/>
      <w:sz w:val="16"/>
      <w:szCs w:val="16"/>
    </w:rPr>
  </w:style>
  <w:style w:type="paragraph" w:styleId="ListParagraph">
    <w:name w:val="List Paragraph"/>
    <w:basedOn w:val="Normal"/>
    <w:uiPriority w:val="34"/>
    <w:qFormat/>
    <w:rsid w:val="00C34FA2"/>
    <w:pPr>
      <w:ind w:left="720"/>
      <w:contextualSpacing/>
    </w:pPr>
  </w:style>
  <w:style w:type="table" w:styleId="TableGrid">
    <w:name w:val="Table Grid"/>
    <w:basedOn w:val="TableNormal"/>
    <w:uiPriority w:val="59"/>
    <w:rsid w:val="00C34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Barnet College</Company>
  <LinksUpToDate>false</LinksUpToDate>
  <CharactersWithSpaces>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strpfe</dc:creator>
  <cp:keywords/>
  <dc:description/>
  <cp:lastModifiedBy>strpfe</cp:lastModifiedBy>
  <cp:revision>2</cp:revision>
  <dcterms:created xsi:type="dcterms:W3CDTF">2011-01-05T11:31:00Z</dcterms:created>
  <dcterms:modified xsi:type="dcterms:W3CDTF">2011-01-07T11:41:00Z</dcterms:modified>
</cp:coreProperties>
</file>